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CE13" w14:textId="7AD868D2" w:rsidR="00A64FC3" w:rsidRDefault="0074348E" w:rsidP="00ED07C6">
      <w:pPr>
        <w:pStyle w:val="Title"/>
        <w:spacing w:before="0" w:line="360" w:lineRule="auto"/>
        <w:rPr>
          <w:b/>
          <w:color w:val="FF0000"/>
        </w:rPr>
      </w:pPr>
      <w:r w:rsidRPr="005F53AD">
        <w:rPr>
          <w:b/>
          <w:color w:val="FF0000"/>
        </w:rPr>
        <w:t>20</w:t>
      </w:r>
      <w:r w:rsidR="00BC450B">
        <w:rPr>
          <w:b/>
          <w:color w:val="FF0000"/>
        </w:rPr>
        <w:t>2</w:t>
      </w:r>
      <w:r w:rsidR="005C11F8">
        <w:rPr>
          <w:b/>
          <w:color w:val="FF0000"/>
        </w:rPr>
        <w:t>4</w:t>
      </w:r>
      <w:r w:rsidRPr="005F53AD">
        <w:rPr>
          <w:b/>
          <w:color w:val="FF0000"/>
        </w:rPr>
        <w:t xml:space="preserve"> Daviess County CHr</w:t>
      </w:r>
      <w:r w:rsidR="00B60FBA">
        <w:rPr>
          <w:b/>
          <w:color w:val="FF0000"/>
        </w:rPr>
        <w:t>I</w:t>
      </w:r>
      <w:r w:rsidRPr="005F53AD">
        <w:rPr>
          <w:b/>
          <w:color w:val="FF0000"/>
        </w:rPr>
        <w:t>stmas Parade</w:t>
      </w:r>
    </w:p>
    <w:p w14:paraId="3AD6ADE0" w14:textId="1410D45E" w:rsidR="00CE291A" w:rsidRPr="00CE291A" w:rsidRDefault="00CE291A" w:rsidP="00CE291A">
      <w:pPr>
        <w:jc w:val="center"/>
        <w:rPr>
          <w:b/>
          <w:bCs/>
          <w:color w:val="FF0000"/>
          <w:sz w:val="32"/>
          <w:szCs w:val="32"/>
        </w:rPr>
      </w:pPr>
      <w:r w:rsidRPr="00CE291A">
        <w:rPr>
          <w:b/>
          <w:bCs/>
          <w:color w:val="FF0000"/>
          <w:sz w:val="32"/>
          <w:szCs w:val="32"/>
        </w:rPr>
        <w:t>“</w:t>
      </w:r>
      <w:r w:rsidR="00812DD3">
        <w:rPr>
          <w:b/>
          <w:bCs/>
          <w:color w:val="FF0000"/>
          <w:sz w:val="32"/>
          <w:szCs w:val="32"/>
        </w:rPr>
        <w:t>Christmas</w:t>
      </w:r>
      <w:r w:rsidR="005C11F8">
        <w:rPr>
          <w:b/>
          <w:bCs/>
          <w:color w:val="FF0000"/>
          <w:sz w:val="32"/>
          <w:szCs w:val="32"/>
        </w:rPr>
        <w:t xml:space="preserve"> Around the World</w:t>
      </w:r>
      <w:r w:rsidRPr="00CE291A">
        <w:rPr>
          <w:b/>
          <w:bCs/>
          <w:color w:val="FF0000"/>
          <w:sz w:val="32"/>
          <w:szCs w:val="32"/>
        </w:rPr>
        <w:t>”</w:t>
      </w:r>
    </w:p>
    <w:p w14:paraId="35C17603" w14:textId="77777777" w:rsidR="00ED07C6" w:rsidRPr="00ED07C6" w:rsidRDefault="00ED07C6" w:rsidP="00ED07C6">
      <w:pPr>
        <w:spacing w:after="0" w:line="360" w:lineRule="auto"/>
      </w:pPr>
    </w:p>
    <w:p w14:paraId="59D91E87" w14:textId="2562C65B" w:rsidR="005F53AD" w:rsidRPr="00C77046" w:rsidRDefault="0074348E" w:rsidP="00B030DB">
      <w:pPr>
        <w:pStyle w:val="Subtitle"/>
        <w:spacing w:before="0" w:after="0" w:line="36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C77046">
        <w:rPr>
          <w:rFonts w:asciiTheme="minorHAnsi" w:eastAsiaTheme="minorEastAsia" w:hAnsiTheme="minorHAnsi" w:cstheme="minorBidi"/>
          <w:color w:val="auto"/>
        </w:rPr>
        <w:t>The Davie</w:t>
      </w:r>
      <w:r w:rsidR="00395BB6" w:rsidRPr="00C77046">
        <w:rPr>
          <w:rFonts w:asciiTheme="minorHAnsi" w:eastAsiaTheme="minorEastAsia" w:hAnsiTheme="minorHAnsi" w:cstheme="minorBidi"/>
          <w:color w:val="auto"/>
        </w:rPr>
        <w:t>ss County</w:t>
      </w:r>
      <w:r w:rsidR="00ED07C6" w:rsidRPr="00C77046">
        <w:rPr>
          <w:rFonts w:asciiTheme="minorHAnsi" w:eastAsiaTheme="minorEastAsia" w:hAnsiTheme="minorHAnsi" w:cstheme="minorBidi"/>
          <w:color w:val="auto"/>
        </w:rPr>
        <w:t xml:space="preserve"> Christmas Parade Committee has</w:t>
      </w:r>
      <w:r w:rsidR="00395BB6" w:rsidRPr="00C77046">
        <w:rPr>
          <w:rFonts w:asciiTheme="minorHAnsi" w:eastAsiaTheme="minorEastAsia" w:hAnsiTheme="minorHAnsi" w:cstheme="minorBidi"/>
          <w:color w:val="auto"/>
        </w:rPr>
        <w:t xml:space="preserve"> met and </w:t>
      </w:r>
      <w:r w:rsidR="009144DA" w:rsidRPr="00C77046">
        <w:rPr>
          <w:rFonts w:asciiTheme="minorHAnsi" w:eastAsiaTheme="minorEastAsia" w:hAnsiTheme="minorHAnsi" w:cstheme="minorBidi"/>
          <w:color w:val="auto"/>
        </w:rPr>
        <w:t>is</w:t>
      </w:r>
      <w:r w:rsidR="00395BB6" w:rsidRPr="00C77046">
        <w:rPr>
          <w:rFonts w:asciiTheme="minorHAnsi" w:eastAsiaTheme="minorEastAsia" w:hAnsiTheme="minorHAnsi" w:cstheme="minorBidi"/>
          <w:color w:val="auto"/>
        </w:rPr>
        <w:t xml:space="preserve"> excite</w:t>
      </w:r>
      <w:r w:rsidR="005F53AD" w:rsidRPr="00C77046">
        <w:rPr>
          <w:rFonts w:asciiTheme="minorHAnsi" w:eastAsiaTheme="minorEastAsia" w:hAnsiTheme="minorHAnsi" w:cstheme="minorBidi"/>
          <w:color w:val="auto"/>
        </w:rPr>
        <w:t>d to announce plans for the 20</w:t>
      </w:r>
      <w:r w:rsidR="00BC450B" w:rsidRPr="00C77046">
        <w:rPr>
          <w:rFonts w:asciiTheme="minorHAnsi" w:eastAsiaTheme="minorEastAsia" w:hAnsiTheme="minorHAnsi" w:cstheme="minorBidi"/>
          <w:color w:val="auto"/>
        </w:rPr>
        <w:t>2</w:t>
      </w:r>
      <w:r w:rsidR="005C11F8">
        <w:rPr>
          <w:rFonts w:asciiTheme="minorHAnsi" w:eastAsiaTheme="minorEastAsia" w:hAnsiTheme="minorHAnsi" w:cstheme="minorBidi"/>
          <w:color w:val="auto"/>
        </w:rPr>
        <w:t>4</w:t>
      </w:r>
      <w:r w:rsidR="00395BB6" w:rsidRPr="00C77046">
        <w:rPr>
          <w:rFonts w:asciiTheme="minorHAnsi" w:eastAsiaTheme="minorEastAsia" w:hAnsiTheme="minorHAnsi" w:cstheme="minorBidi"/>
          <w:color w:val="auto"/>
        </w:rPr>
        <w:t xml:space="preserve"> parade.</w:t>
      </w:r>
      <w:r w:rsidRPr="00C77046">
        <w:rPr>
          <w:rFonts w:asciiTheme="minorHAnsi" w:eastAsiaTheme="minorEastAsia" w:hAnsiTheme="minorHAnsi" w:cstheme="minorBidi"/>
          <w:color w:val="auto"/>
        </w:rPr>
        <w:t xml:space="preserve">  The parade </w:t>
      </w:r>
      <w:r w:rsidR="00E76929" w:rsidRPr="00C77046">
        <w:rPr>
          <w:rFonts w:asciiTheme="minorHAnsi" w:eastAsiaTheme="minorEastAsia" w:hAnsiTheme="minorHAnsi" w:cstheme="minorBidi"/>
          <w:color w:val="auto"/>
        </w:rPr>
        <w:t>will once again be a lighted parade</w:t>
      </w:r>
      <w:r w:rsidR="00706FCE" w:rsidRPr="00C77046">
        <w:rPr>
          <w:rFonts w:asciiTheme="minorHAnsi" w:eastAsiaTheme="minorEastAsia" w:hAnsiTheme="minorHAnsi" w:cstheme="minorBidi"/>
          <w:color w:val="auto"/>
        </w:rPr>
        <w:t xml:space="preserve">.  It will take </w:t>
      </w:r>
      <w:r w:rsidR="009144DA" w:rsidRPr="00C77046">
        <w:rPr>
          <w:rFonts w:asciiTheme="minorHAnsi" w:eastAsiaTheme="minorEastAsia" w:hAnsiTheme="minorHAnsi" w:cstheme="minorBidi"/>
          <w:color w:val="auto"/>
        </w:rPr>
        <w:t>place on</w:t>
      </w:r>
      <w:r w:rsidRPr="00C77046">
        <w:rPr>
          <w:rFonts w:asciiTheme="minorHAnsi" w:eastAsiaTheme="minorEastAsia" w:hAnsiTheme="minorHAnsi" w:cstheme="minorBidi"/>
          <w:color w:val="auto"/>
        </w:rPr>
        <w:t xml:space="preserve"> Saturday, </w:t>
      </w:r>
      <w:r w:rsidR="003900AD" w:rsidRPr="00C77046">
        <w:rPr>
          <w:rFonts w:asciiTheme="minorHAnsi" w:eastAsiaTheme="minorEastAsia" w:hAnsiTheme="minorHAnsi" w:cstheme="minorBidi"/>
          <w:color w:val="auto"/>
        </w:rPr>
        <w:t xml:space="preserve">December </w:t>
      </w:r>
      <w:r w:rsidR="005C11F8">
        <w:rPr>
          <w:rFonts w:asciiTheme="minorHAnsi" w:eastAsiaTheme="minorEastAsia" w:hAnsiTheme="minorHAnsi" w:cstheme="minorBidi"/>
          <w:color w:val="auto"/>
        </w:rPr>
        <w:t>7</w:t>
      </w:r>
      <w:r w:rsidR="005C11F8" w:rsidRPr="005C11F8">
        <w:rPr>
          <w:rFonts w:asciiTheme="minorHAnsi" w:eastAsiaTheme="minorEastAsia" w:hAnsiTheme="minorHAnsi" w:cstheme="minorBidi"/>
          <w:color w:val="auto"/>
          <w:vertAlign w:val="superscript"/>
        </w:rPr>
        <w:t>th</w:t>
      </w:r>
      <w:r w:rsidR="005C11F8">
        <w:rPr>
          <w:rFonts w:asciiTheme="minorHAnsi" w:eastAsiaTheme="minorEastAsia" w:hAnsiTheme="minorHAnsi" w:cstheme="minorBidi"/>
          <w:color w:val="auto"/>
        </w:rPr>
        <w:t xml:space="preserve"> </w:t>
      </w:r>
      <w:r w:rsidR="003900AD" w:rsidRPr="00C77046">
        <w:rPr>
          <w:rFonts w:asciiTheme="minorHAnsi" w:eastAsiaTheme="minorEastAsia" w:hAnsiTheme="minorHAnsi" w:cstheme="minorBidi"/>
          <w:color w:val="auto"/>
        </w:rPr>
        <w:t>beginning</w:t>
      </w:r>
      <w:r w:rsidR="00E76929" w:rsidRPr="00C77046">
        <w:rPr>
          <w:rFonts w:asciiTheme="minorHAnsi" w:eastAsiaTheme="minorEastAsia" w:hAnsiTheme="minorHAnsi" w:cstheme="minorBidi"/>
          <w:color w:val="auto"/>
        </w:rPr>
        <w:t xml:space="preserve"> at </w:t>
      </w:r>
      <w:r w:rsidR="00395BB6" w:rsidRPr="00C77046">
        <w:rPr>
          <w:rFonts w:asciiTheme="minorHAnsi" w:eastAsiaTheme="minorEastAsia" w:hAnsiTheme="minorHAnsi" w:cstheme="minorBidi"/>
          <w:color w:val="auto"/>
        </w:rPr>
        <w:t>6:00 p.m.</w:t>
      </w:r>
      <w:r w:rsidR="005F53AD" w:rsidRPr="00C77046">
        <w:rPr>
          <w:rFonts w:asciiTheme="minorHAnsi" w:eastAsiaTheme="minorEastAsia" w:hAnsiTheme="minorHAnsi" w:cstheme="minorBidi"/>
          <w:color w:val="auto"/>
        </w:rPr>
        <w:t xml:space="preserve"> This year’s parade theme is “</w:t>
      </w:r>
      <w:r w:rsidR="001661D5">
        <w:rPr>
          <w:rFonts w:asciiTheme="minorHAnsi" w:eastAsiaTheme="minorEastAsia" w:hAnsiTheme="minorHAnsi" w:cstheme="minorBidi"/>
          <w:color w:val="auto"/>
        </w:rPr>
        <w:t>Chr</w:t>
      </w:r>
      <w:r w:rsidR="009144DA" w:rsidRPr="00C77046">
        <w:rPr>
          <w:rFonts w:asciiTheme="minorHAnsi" w:eastAsiaTheme="minorEastAsia" w:hAnsiTheme="minorHAnsi" w:cstheme="minorBidi"/>
          <w:color w:val="auto"/>
        </w:rPr>
        <w:t>istmas</w:t>
      </w:r>
      <w:r w:rsidR="001661D5">
        <w:rPr>
          <w:rFonts w:asciiTheme="minorHAnsi" w:eastAsiaTheme="minorEastAsia" w:hAnsiTheme="minorHAnsi" w:cstheme="minorBidi"/>
          <w:color w:val="auto"/>
        </w:rPr>
        <w:t xml:space="preserve"> Around the World</w:t>
      </w:r>
      <w:r w:rsidR="00706FCE" w:rsidRPr="00C77046">
        <w:rPr>
          <w:rFonts w:asciiTheme="minorHAnsi" w:eastAsiaTheme="minorEastAsia" w:hAnsiTheme="minorHAnsi" w:cstheme="minorBidi"/>
          <w:color w:val="auto"/>
        </w:rPr>
        <w:t>”.</w:t>
      </w:r>
    </w:p>
    <w:p w14:paraId="7975037F" w14:textId="77777777" w:rsidR="00F14231" w:rsidRPr="00C77046" w:rsidRDefault="00F14231" w:rsidP="00B030DB">
      <w:pPr>
        <w:spacing w:after="0" w:line="360" w:lineRule="auto"/>
        <w:jc w:val="both"/>
        <w:rPr>
          <w:sz w:val="26"/>
          <w:szCs w:val="26"/>
        </w:rPr>
      </w:pPr>
    </w:p>
    <w:p w14:paraId="191412E7" w14:textId="3EDA909B" w:rsidR="00F14231" w:rsidRPr="00C77046" w:rsidRDefault="005F53AD" w:rsidP="00B030DB">
      <w:pPr>
        <w:spacing w:after="0" w:line="360" w:lineRule="auto"/>
        <w:jc w:val="both"/>
        <w:rPr>
          <w:iCs/>
          <w:sz w:val="26"/>
          <w:szCs w:val="26"/>
        </w:rPr>
      </w:pPr>
      <w:r w:rsidRPr="00C77046">
        <w:rPr>
          <w:iCs/>
          <w:sz w:val="26"/>
          <w:szCs w:val="26"/>
        </w:rPr>
        <w:t>All entries are asked to display</w:t>
      </w:r>
      <w:r w:rsidR="00706FCE" w:rsidRPr="00C77046">
        <w:rPr>
          <w:iCs/>
          <w:sz w:val="26"/>
          <w:szCs w:val="26"/>
        </w:rPr>
        <w:t xml:space="preserve"> lights</w:t>
      </w:r>
      <w:r w:rsidR="00ED5633">
        <w:rPr>
          <w:iCs/>
          <w:sz w:val="26"/>
          <w:szCs w:val="26"/>
        </w:rPr>
        <w:t xml:space="preserve"> </w:t>
      </w:r>
      <w:r w:rsidR="00706FCE" w:rsidRPr="00C77046">
        <w:rPr>
          <w:iCs/>
          <w:sz w:val="26"/>
          <w:szCs w:val="26"/>
        </w:rPr>
        <w:t>for</w:t>
      </w:r>
      <w:r w:rsidRPr="00C77046">
        <w:rPr>
          <w:iCs/>
          <w:sz w:val="26"/>
          <w:szCs w:val="26"/>
        </w:rPr>
        <w:t xml:space="preserve"> the evening parade.  The committee also encourages lots of Christmas music</w:t>
      </w:r>
      <w:r w:rsidR="00F14231" w:rsidRPr="00C77046">
        <w:rPr>
          <w:iCs/>
          <w:sz w:val="26"/>
          <w:szCs w:val="26"/>
        </w:rPr>
        <w:t xml:space="preserve">!  </w:t>
      </w:r>
      <w:r w:rsidRPr="00C77046">
        <w:rPr>
          <w:iCs/>
          <w:sz w:val="26"/>
          <w:szCs w:val="26"/>
        </w:rPr>
        <w:t>There will be monetary prizes</w:t>
      </w:r>
      <w:r w:rsidR="00706FCE" w:rsidRPr="00C77046">
        <w:rPr>
          <w:iCs/>
          <w:sz w:val="26"/>
          <w:szCs w:val="26"/>
        </w:rPr>
        <w:t xml:space="preserve"> and trophies</w:t>
      </w:r>
      <w:r w:rsidRPr="00C77046">
        <w:rPr>
          <w:iCs/>
          <w:sz w:val="26"/>
          <w:szCs w:val="26"/>
        </w:rPr>
        <w:t xml:space="preserve"> awarded for 3 categories, </w:t>
      </w:r>
      <w:r w:rsidR="00706FCE" w:rsidRPr="00C77046">
        <w:rPr>
          <w:iCs/>
          <w:sz w:val="26"/>
          <w:szCs w:val="26"/>
        </w:rPr>
        <w:t xml:space="preserve">Best </w:t>
      </w:r>
      <w:r w:rsidR="00A95843" w:rsidRPr="00C77046">
        <w:rPr>
          <w:iCs/>
          <w:sz w:val="26"/>
          <w:szCs w:val="26"/>
        </w:rPr>
        <w:t>O</w:t>
      </w:r>
      <w:r w:rsidR="00706FCE" w:rsidRPr="00C77046">
        <w:rPr>
          <w:iCs/>
          <w:sz w:val="26"/>
          <w:szCs w:val="26"/>
        </w:rPr>
        <w:t>verall, Best Commercial and Best Non-Profit entries.</w:t>
      </w:r>
      <w:r w:rsidR="00ED5633">
        <w:rPr>
          <w:iCs/>
          <w:sz w:val="26"/>
          <w:szCs w:val="26"/>
        </w:rPr>
        <w:t xml:space="preserve"> To be eligible for the prizes your entry </w:t>
      </w:r>
      <w:r w:rsidR="00F40F8A">
        <w:rPr>
          <w:iCs/>
          <w:sz w:val="26"/>
          <w:szCs w:val="26"/>
        </w:rPr>
        <w:t>must include lights.</w:t>
      </w:r>
      <w:r w:rsidR="00706FCE" w:rsidRPr="00C77046">
        <w:rPr>
          <w:iCs/>
          <w:sz w:val="26"/>
          <w:szCs w:val="26"/>
        </w:rPr>
        <w:t xml:space="preserve">  There will also be a monetary prize and trophy awarded to the Best Lighted Window display of a Main Street business.</w:t>
      </w:r>
      <w:r w:rsidRPr="00C77046">
        <w:rPr>
          <w:iCs/>
          <w:sz w:val="26"/>
          <w:szCs w:val="26"/>
        </w:rPr>
        <w:t xml:space="preserve"> </w:t>
      </w:r>
    </w:p>
    <w:p w14:paraId="3225F3D2" w14:textId="77777777" w:rsidR="00706FCE" w:rsidRPr="00C77046" w:rsidRDefault="00706FCE" w:rsidP="00B030DB">
      <w:pPr>
        <w:spacing w:after="0" w:line="360" w:lineRule="auto"/>
        <w:jc w:val="both"/>
        <w:rPr>
          <w:iCs/>
          <w:sz w:val="26"/>
          <w:szCs w:val="26"/>
        </w:rPr>
      </w:pPr>
    </w:p>
    <w:p w14:paraId="75079933" w14:textId="5DAF7397" w:rsidR="00ED07C6" w:rsidRPr="00C77046" w:rsidRDefault="00F14231" w:rsidP="00B030DB">
      <w:pPr>
        <w:spacing w:after="0" w:line="360" w:lineRule="auto"/>
        <w:jc w:val="both"/>
        <w:rPr>
          <w:sz w:val="26"/>
          <w:szCs w:val="26"/>
        </w:rPr>
      </w:pPr>
      <w:r w:rsidRPr="00C77046">
        <w:rPr>
          <w:sz w:val="26"/>
          <w:szCs w:val="26"/>
        </w:rPr>
        <w:t>C</w:t>
      </w:r>
      <w:r w:rsidR="00395BB6" w:rsidRPr="00C77046">
        <w:rPr>
          <w:sz w:val="26"/>
          <w:szCs w:val="26"/>
        </w:rPr>
        <w:t>hur</w:t>
      </w:r>
      <w:r w:rsidR="00350757" w:rsidRPr="00C77046">
        <w:rPr>
          <w:sz w:val="26"/>
          <w:szCs w:val="26"/>
        </w:rPr>
        <w:t>ches, school</w:t>
      </w:r>
      <w:r w:rsidR="00030CE9" w:rsidRPr="00C77046">
        <w:rPr>
          <w:sz w:val="26"/>
          <w:szCs w:val="26"/>
        </w:rPr>
        <w:t xml:space="preserve">s </w:t>
      </w:r>
      <w:r w:rsidR="002B6485" w:rsidRPr="00C77046">
        <w:rPr>
          <w:sz w:val="26"/>
          <w:szCs w:val="26"/>
        </w:rPr>
        <w:t>(and all</w:t>
      </w:r>
      <w:r w:rsidR="00030CE9" w:rsidRPr="00C77046">
        <w:rPr>
          <w:sz w:val="26"/>
          <w:szCs w:val="26"/>
        </w:rPr>
        <w:t xml:space="preserve"> groups within)</w:t>
      </w:r>
      <w:r w:rsidR="00395BB6" w:rsidRPr="00C77046">
        <w:rPr>
          <w:sz w:val="26"/>
          <w:szCs w:val="26"/>
        </w:rPr>
        <w:t xml:space="preserve">, businesses, civic groups, clubs, </w:t>
      </w:r>
      <w:r w:rsidR="009A7498" w:rsidRPr="00C77046">
        <w:rPr>
          <w:sz w:val="26"/>
          <w:szCs w:val="26"/>
        </w:rPr>
        <w:t>organizations,</w:t>
      </w:r>
      <w:r w:rsidR="00395BB6" w:rsidRPr="00C77046">
        <w:rPr>
          <w:sz w:val="26"/>
          <w:szCs w:val="26"/>
        </w:rPr>
        <w:t xml:space="preserve"> and </w:t>
      </w:r>
      <w:r w:rsidR="00350757" w:rsidRPr="00C77046">
        <w:rPr>
          <w:sz w:val="26"/>
          <w:szCs w:val="26"/>
        </w:rPr>
        <w:t>individuals</w:t>
      </w:r>
      <w:r w:rsidR="00395BB6" w:rsidRPr="00C77046">
        <w:rPr>
          <w:sz w:val="26"/>
          <w:szCs w:val="26"/>
        </w:rPr>
        <w:t xml:space="preserve"> of our Daviess County Community </w:t>
      </w:r>
      <w:r w:rsidR="00B030DB" w:rsidRPr="00C77046">
        <w:rPr>
          <w:sz w:val="26"/>
          <w:szCs w:val="26"/>
        </w:rPr>
        <w:t xml:space="preserve">and beyond </w:t>
      </w:r>
      <w:r w:rsidR="00030CE9" w:rsidRPr="00C77046">
        <w:rPr>
          <w:sz w:val="26"/>
          <w:szCs w:val="26"/>
        </w:rPr>
        <w:t xml:space="preserve">are invited to join us as we kick off </w:t>
      </w:r>
      <w:r w:rsidRPr="00C77046">
        <w:rPr>
          <w:sz w:val="26"/>
          <w:szCs w:val="26"/>
        </w:rPr>
        <w:t>this blessed Christmas season</w:t>
      </w:r>
      <w:r w:rsidR="00706FCE" w:rsidRPr="00C77046">
        <w:rPr>
          <w:sz w:val="26"/>
          <w:szCs w:val="26"/>
        </w:rPr>
        <w:t>.</w:t>
      </w:r>
      <w:r w:rsidRPr="00C77046">
        <w:rPr>
          <w:sz w:val="26"/>
          <w:szCs w:val="26"/>
        </w:rPr>
        <w:t xml:space="preserve"> </w:t>
      </w:r>
      <w:r w:rsidR="00350757" w:rsidRPr="00C77046">
        <w:rPr>
          <w:sz w:val="26"/>
          <w:szCs w:val="26"/>
        </w:rPr>
        <w:t xml:space="preserve"> </w:t>
      </w:r>
      <w:r w:rsidRPr="00C77046">
        <w:rPr>
          <w:sz w:val="26"/>
          <w:szCs w:val="26"/>
        </w:rPr>
        <w:t xml:space="preserve">The goal is </w:t>
      </w:r>
      <w:r w:rsidR="00350757" w:rsidRPr="00C77046">
        <w:rPr>
          <w:sz w:val="26"/>
          <w:szCs w:val="26"/>
        </w:rPr>
        <w:t xml:space="preserve">to see MANY floats being displayed and lots of music being heard! </w:t>
      </w:r>
      <w:r w:rsidR="00E76929" w:rsidRPr="00C77046">
        <w:rPr>
          <w:sz w:val="26"/>
          <w:szCs w:val="26"/>
        </w:rPr>
        <w:t xml:space="preserve"> Spread the word, get involved!! </w:t>
      </w:r>
    </w:p>
    <w:p w14:paraId="3F8D3888" w14:textId="77777777" w:rsidR="00706FCE" w:rsidRPr="00C77046" w:rsidRDefault="00706FCE" w:rsidP="00B030DB">
      <w:pPr>
        <w:spacing w:after="0" w:line="360" w:lineRule="auto"/>
        <w:jc w:val="both"/>
        <w:rPr>
          <w:sz w:val="26"/>
          <w:szCs w:val="26"/>
        </w:rPr>
      </w:pPr>
    </w:p>
    <w:p w14:paraId="7BABDAE5" w14:textId="19632F98" w:rsidR="00A64FC3" w:rsidRDefault="001809D8" w:rsidP="00C77046">
      <w:pPr>
        <w:spacing w:after="0" w:line="360" w:lineRule="auto"/>
        <w:rPr>
          <w:sz w:val="26"/>
          <w:szCs w:val="26"/>
        </w:rPr>
      </w:pPr>
      <w:r w:rsidRPr="00C77046">
        <w:rPr>
          <w:sz w:val="26"/>
          <w:szCs w:val="26"/>
        </w:rPr>
        <w:t>If you would like more information about</w:t>
      </w:r>
      <w:r w:rsidR="004F5C25" w:rsidRPr="00C77046">
        <w:rPr>
          <w:sz w:val="26"/>
          <w:szCs w:val="26"/>
        </w:rPr>
        <w:t xml:space="preserve"> the parade or to sign up,</w:t>
      </w:r>
      <w:r w:rsidRPr="00C77046">
        <w:rPr>
          <w:sz w:val="26"/>
          <w:szCs w:val="26"/>
        </w:rPr>
        <w:t xml:space="preserve"> please contact </w:t>
      </w:r>
      <w:sdt>
        <w:sdtPr>
          <w:rPr>
            <w:sz w:val="26"/>
            <w:szCs w:val="26"/>
          </w:rPr>
          <w:alias w:val="Your Name"/>
          <w:tag w:val=""/>
          <w:id w:val="-690218254"/>
          <w:placeholder>
            <w:docPart w:val="206D7D14062243CC8B99C84EA13D1A7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4F5C25" w:rsidRPr="00C77046">
            <w:rPr>
              <w:sz w:val="26"/>
              <w:szCs w:val="26"/>
            </w:rPr>
            <w:t>Debbie</w:t>
          </w:r>
          <w:r w:rsidR="00350757" w:rsidRPr="00C77046">
            <w:rPr>
              <w:sz w:val="26"/>
              <w:szCs w:val="26"/>
            </w:rPr>
            <w:t xml:space="preserve"> </w:t>
          </w:r>
        </w:sdtContent>
      </w:sdt>
      <w:r w:rsidRPr="00C77046">
        <w:rPr>
          <w:sz w:val="26"/>
          <w:szCs w:val="26"/>
        </w:rPr>
        <w:t>at</w:t>
      </w:r>
      <w:r w:rsidR="00C7704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ompany Phone"/>
          <w:tag w:val=""/>
          <w:id w:val="-235787224"/>
          <w:placeholder>
            <w:docPart w:val="12FADFB91ABB4755B74369E7857CC42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F5C25" w:rsidRPr="00C77046">
            <w:rPr>
              <w:sz w:val="26"/>
              <w:szCs w:val="26"/>
            </w:rPr>
            <w:t>t</w:t>
          </w:r>
          <w:r w:rsidR="00350757" w:rsidRPr="00C77046">
            <w:rPr>
              <w:sz w:val="26"/>
              <w:szCs w:val="26"/>
            </w:rPr>
            <w:t xml:space="preserve">he Washington Mayor’s office </w:t>
          </w:r>
          <w:r w:rsidR="004F5C25" w:rsidRPr="00C77046">
            <w:rPr>
              <w:sz w:val="26"/>
              <w:szCs w:val="26"/>
            </w:rPr>
            <w:t>812-254-5575</w:t>
          </w:r>
        </w:sdtContent>
      </w:sdt>
      <w:r w:rsidRPr="00C77046">
        <w:rPr>
          <w:sz w:val="26"/>
          <w:szCs w:val="26"/>
        </w:rPr>
        <w:t xml:space="preserve"> or email</w:t>
      </w:r>
      <w:r w:rsidR="004F5C25" w:rsidRPr="00C77046">
        <w:rPr>
          <w:sz w:val="26"/>
          <w:szCs w:val="26"/>
        </w:rPr>
        <w:t xml:space="preserve"> her</w:t>
      </w:r>
      <w:r w:rsidRPr="00C77046">
        <w:rPr>
          <w:sz w:val="26"/>
          <w:szCs w:val="26"/>
        </w:rPr>
        <w:t xml:space="preserve"> at </w:t>
      </w:r>
      <w:hyperlink r:id="rId10" w:history="1">
        <w:r w:rsidR="009A7498" w:rsidRPr="00C23A6E">
          <w:rPr>
            <w:rStyle w:val="Hyperlink"/>
            <w:sz w:val="26"/>
            <w:szCs w:val="26"/>
          </w:rPr>
          <w:t>debbie.neukam@washingtonin.us</w:t>
        </w:r>
      </w:hyperlink>
    </w:p>
    <w:p w14:paraId="79D1414D" w14:textId="77777777" w:rsidR="009A7498" w:rsidRDefault="009A7498" w:rsidP="00C77046">
      <w:pPr>
        <w:spacing w:after="0" w:line="360" w:lineRule="auto"/>
        <w:rPr>
          <w:sz w:val="26"/>
          <w:szCs w:val="26"/>
        </w:rPr>
      </w:pPr>
    </w:p>
    <w:p w14:paraId="2B8B653D" w14:textId="77777777" w:rsidR="00C77046" w:rsidRPr="00C77046" w:rsidRDefault="00C77046" w:rsidP="00C77046">
      <w:pPr>
        <w:spacing w:after="0" w:line="360" w:lineRule="auto"/>
        <w:rPr>
          <w:sz w:val="26"/>
          <w:szCs w:val="26"/>
        </w:rPr>
      </w:pPr>
    </w:p>
    <w:sectPr w:rsidR="00C77046" w:rsidRPr="00C77046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2C63" w14:textId="77777777" w:rsidR="002D2303" w:rsidRDefault="002D2303">
      <w:pPr>
        <w:spacing w:after="0" w:line="240" w:lineRule="auto"/>
      </w:pPr>
      <w:r>
        <w:separator/>
      </w:r>
    </w:p>
    <w:p w14:paraId="1780A404" w14:textId="77777777" w:rsidR="002D2303" w:rsidRDefault="002D2303"/>
  </w:endnote>
  <w:endnote w:type="continuationSeparator" w:id="0">
    <w:p w14:paraId="30C982FD" w14:textId="77777777" w:rsidR="002D2303" w:rsidRDefault="002D2303">
      <w:pPr>
        <w:spacing w:after="0" w:line="240" w:lineRule="auto"/>
      </w:pPr>
      <w:r>
        <w:continuationSeparator/>
      </w:r>
    </w:p>
    <w:p w14:paraId="3DB2F189" w14:textId="77777777" w:rsidR="002D2303" w:rsidRDefault="002D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294F" w14:textId="77777777" w:rsidR="00A64FC3" w:rsidRDefault="001809D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F53AD">
      <w:rPr>
        <w:noProof/>
      </w:rPr>
      <w:t>2</w:t>
    </w:r>
    <w:r>
      <w:fldChar w:fldCharType="end"/>
    </w:r>
  </w:p>
  <w:p w14:paraId="154E88A7" w14:textId="77777777" w:rsidR="00A64FC3" w:rsidRDefault="00A64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FD12" w14:textId="77777777" w:rsidR="002D2303" w:rsidRDefault="002D2303">
      <w:pPr>
        <w:spacing w:after="0" w:line="240" w:lineRule="auto"/>
      </w:pPr>
      <w:r>
        <w:separator/>
      </w:r>
    </w:p>
    <w:p w14:paraId="09798A70" w14:textId="77777777" w:rsidR="002D2303" w:rsidRDefault="002D2303"/>
  </w:footnote>
  <w:footnote w:type="continuationSeparator" w:id="0">
    <w:p w14:paraId="75838E4F" w14:textId="77777777" w:rsidR="002D2303" w:rsidRDefault="002D2303">
      <w:pPr>
        <w:spacing w:after="0" w:line="240" w:lineRule="auto"/>
      </w:pPr>
      <w:r>
        <w:continuationSeparator/>
      </w:r>
    </w:p>
    <w:p w14:paraId="52F75779" w14:textId="77777777" w:rsidR="002D2303" w:rsidRDefault="002D23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8E"/>
    <w:rsid w:val="00000102"/>
    <w:rsid w:val="00030CE9"/>
    <w:rsid w:val="00031844"/>
    <w:rsid w:val="001661D5"/>
    <w:rsid w:val="001809D8"/>
    <w:rsid w:val="001C549F"/>
    <w:rsid w:val="001E7CF3"/>
    <w:rsid w:val="002B6485"/>
    <w:rsid w:val="002D2303"/>
    <w:rsid w:val="0033724B"/>
    <w:rsid w:val="00350757"/>
    <w:rsid w:val="003900AD"/>
    <w:rsid w:val="00395BB6"/>
    <w:rsid w:val="004012C0"/>
    <w:rsid w:val="0045497F"/>
    <w:rsid w:val="0048175C"/>
    <w:rsid w:val="004F5C25"/>
    <w:rsid w:val="00575350"/>
    <w:rsid w:val="0059342D"/>
    <w:rsid w:val="005C11F8"/>
    <w:rsid w:val="005F53AD"/>
    <w:rsid w:val="00656271"/>
    <w:rsid w:val="00706FCE"/>
    <w:rsid w:val="0074348E"/>
    <w:rsid w:val="00761C77"/>
    <w:rsid w:val="007D2149"/>
    <w:rsid w:val="00812DD3"/>
    <w:rsid w:val="008B3CCA"/>
    <w:rsid w:val="009144DA"/>
    <w:rsid w:val="00956563"/>
    <w:rsid w:val="009948E1"/>
    <w:rsid w:val="009A7498"/>
    <w:rsid w:val="00A12428"/>
    <w:rsid w:val="00A64FC3"/>
    <w:rsid w:val="00A90E4B"/>
    <w:rsid w:val="00A95843"/>
    <w:rsid w:val="00AE0184"/>
    <w:rsid w:val="00B030DB"/>
    <w:rsid w:val="00B460F0"/>
    <w:rsid w:val="00B60FBA"/>
    <w:rsid w:val="00BB7AE4"/>
    <w:rsid w:val="00BC450B"/>
    <w:rsid w:val="00C46B52"/>
    <w:rsid w:val="00C77046"/>
    <w:rsid w:val="00C87654"/>
    <w:rsid w:val="00CE291A"/>
    <w:rsid w:val="00D754D6"/>
    <w:rsid w:val="00DB53CE"/>
    <w:rsid w:val="00E14676"/>
    <w:rsid w:val="00E76929"/>
    <w:rsid w:val="00ED07C6"/>
    <w:rsid w:val="00ED5633"/>
    <w:rsid w:val="00F14231"/>
    <w:rsid w:val="00F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6425D"/>
  <w15:chartTrackingRefBased/>
  <w15:docId w15:val="{D886A86B-78BA-48AD-B0FC-F9A11BD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749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ebbie.neukam@washingtonin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%20Neukam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FADFB91ABB4755B74369E7857C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3EA9-192E-42A9-8139-58797C4CCA45}"/>
      </w:docPartPr>
      <w:docPartBody>
        <w:p w:rsidR="00237840" w:rsidRDefault="00071020">
          <w:pPr>
            <w:pStyle w:val="12FADFB91ABB4755B74369E7857CC428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206D7D14062243CC8B99C84EA13D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9D0F-2568-483E-8DAC-52A38D42FDFA}"/>
      </w:docPartPr>
      <w:docPartBody>
        <w:p w:rsidR="00237840" w:rsidRDefault="00071020">
          <w:pPr>
            <w:pStyle w:val="206D7D14062243CC8B99C84EA13D1A7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20"/>
    <w:rsid w:val="00000102"/>
    <w:rsid w:val="00071020"/>
    <w:rsid w:val="000717B1"/>
    <w:rsid w:val="001A739F"/>
    <w:rsid w:val="001E6C92"/>
    <w:rsid w:val="00237840"/>
    <w:rsid w:val="00287A60"/>
    <w:rsid w:val="00395AA0"/>
    <w:rsid w:val="0048175C"/>
    <w:rsid w:val="004B341E"/>
    <w:rsid w:val="005C6BE3"/>
    <w:rsid w:val="00670C7B"/>
    <w:rsid w:val="00736EE8"/>
    <w:rsid w:val="00AF5B12"/>
    <w:rsid w:val="00B460F0"/>
    <w:rsid w:val="00BA2EBF"/>
    <w:rsid w:val="00BC353D"/>
    <w:rsid w:val="00BE1690"/>
    <w:rsid w:val="00C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FADFB91ABB4755B74369E7857CC428">
    <w:name w:val="12FADFB91ABB4755B74369E7857CC428"/>
  </w:style>
  <w:style w:type="paragraph" w:customStyle="1" w:styleId="206D7D14062243CC8B99C84EA13D1A76">
    <w:name w:val="206D7D14062243CC8B99C84EA13D1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2015-09-17T00:00:00</PublishDate>
  <Abstract/>
  <CompanyAddress/>
  <CompanyPhone>the Washington Mayor’s office 812-254-5575</CompanyPhone>
  <CompanyFax/>
  <CompanyEmail>debbie.neukam@washingtonin.us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17" ma:contentTypeDescription="Create a new document." ma:contentTypeScope="" ma:versionID="54596a41b4f07f6ed1b6626d814cc45b">
  <xsd:schema xmlns:xsd="http://www.w3.org/2001/XMLSchema" xmlns:xs="http://www.w3.org/2001/XMLSchema" xmlns:p="http://schemas.microsoft.com/office/2006/metadata/properties" xmlns:ns3="73dff4a4-c5e4-447c-ad78-b41cbe307941" xmlns:ns4="c1e74d28-2620-4d4d-ba22-76fb2245456c" targetNamespace="http://schemas.microsoft.com/office/2006/metadata/properties" ma:root="true" ma:fieldsID="1a0a616e452b7d517b5e12b310a19106" ns3:_="" ns4:_="">
    <xsd:import namespace="73dff4a4-c5e4-447c-ad78-b41cbe307941"/>
    <xsd:import namespace="c1e74d28-2620-4d4d-ba22-76fb2245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4d28-2620-4d4d-ba22-76fb2245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9B075-DB56-4988-A3EF-058541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c1e74d28-2620-4d4d-ba22-76fb2245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5D486-1A33-49F8-BF37-151E94535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37C3D-B79F-4E5C-B85E-17B4D353F0D5}">
  <ds:schemaRefs>
    <ds:schemaRef ds:uri="http://www.w3.org/XML/1998/namespace"/>
    <ds:schemaRef ds:uri="http://purl.org/dc/elements/1.1/"/>
    <ds:schemaRef ds:uri="http://schemas.microsoft.com/office/2006/documentManagement/types"/>
    <ds:schemaRef ds:uri="c1e74d28-2620-4d4d-ba22-76fb2245456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3dff4a4-c5e4-447c-ad78-b41cbe30794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</dc:creator>
  <cp:keywords/>
  <cp:lastModifiedBy>Debbie Neukam</cp:lastModifiedBy>
  <cp:revision>2</cp:revision>
  <cp:lastPrinted>2021-10-18T20:29:00Z</cp:lastPrinted>
  <dcterms:created xsi:type="dcterms:W3CDTF">2024-10-09T13:26:00Z</dcterms:created>
  <dcterms:modified xsi:type="dcterms:W3CDTF">2024-10-09T13:26:00Z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  <property fmtid="{D5CDD505-2E9C-101B-9397-08002B2CF9AE}" pid="3" name="ContentTypeId">
    <vt:lpwstr>0x010100D6086043D8A04C4A910B530E589295F7</vt:lpwstr>
  </property>
</Properties>
</file>